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361" w:rsidRDefault="00681361"/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5B"/>
    <w:rsid w:val="00263BB8"/>
    <w:rsid w:val="003318F1"/>
    <w:rsid w:val="00681361"/>
    <w:rsid w:val="00711D57"/>
    <w:rsid w:val="00841540"/>
    <w:rsid w:val="009B2D5B"/>
    <w:rsid w:val="00E8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GRADESEFFICIENT" wne:name="Project.NewMacros.gradesEffici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11gradeEfficient.dotm</Template>
  <TotalTime>10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2015-02-17T22:24:00Z</dcterms:created>
  <dcterms:modified xsi:type="dcterms:W3CDTF">2015-11-24T03:11:00Z</dcterms:modified>
</cp:coreProperties>
</file>