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D87" w:rsidRDefault="00685DA5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133"/>
    <w:rsid w:val="00137B1A"/>
    <w:rsid w:val="00170745"/>
    <w:rsid w:val="00373A1E"/>
    <w:rsid w:val="00413AE4"/>
    <w:rsid w:val="00470B17"/>
    <w:rsid w:val="004A79B5"/>
    <w:rsid w:val="005B5591"/>
    <w:rsid w:val="00685DA5"/>
    <w:rsid w:val="00737AF2"/>
    <w:rsid w:val="00AF7104"/>
    <w:rsid w:val="00C9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8AA37D-4736-40FC-A7DF-451B1EC1E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B17"/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RRORHANDLINGLOOPOR" wne:name="Project.NewMacros.errorHandlingLoopO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6</cp:revision>
  <dcterms:created xsi:type="dcterms:W3CDTF">2018-11-28T21:17:00Z</dcterms:created>
  <dcterms:modified xsi:type="dcterms:W3CDTF">2020-11-18T05:01:00Z</dcterms:modified>
</cp:coreProperties>
</file>